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1A187A" w14:textId="77777777" w:rsidR="009428A7" w:rsidRDefault="009428A7">
      <w:pPr>
        <w:pStyle w:val="BodyText"/>
        <w:ind w:firstLine="567"/>
        <w:jc w:val="right"/>
        <w:rPr>
          <w:rFonts w:ascii="GHEA Grapalat;Sylfaen" w:hAnsi="GHEA Grapalat;Sylfaen" w:cs="Sylfaen"/>
          <w:i/>
          <w:sz w:val="18"/>
        </w:rPr>
      </w:pPr>
    </w:p>
    <w:p w14:paraId="0A29C63B" w14:textId="77777777" w:rsidR="009428A7" w:rsidRDefault="00307EC6">
      <w:pPr>
        <w:pStyle w:val="BodyTextIndent"/>
        <w:jc w:val="center"/>
        <w:rPr>
          <w:rFonts w:ascii="GHEA Grapalat;Sylfaen" w:hAnsi="GHEA Grapalat;Sylfaen" w:cs="Sylfaen"/>
          <w:b/>
          <w:sz w:val="20"/>
          <w:lang w:val="af-ZA"/>
        </w:rPr>
      </w:pPr>
      <w:r>
        <w:rPr>
          <w:rFonts w:ascii="GHEA Grapalat;Sylfaen" w:hAnsi="GHEA Grapalat;Sylfaen" w:cs="Sylfaen"/>
          <w:b/>
          <w:sz w:val="20"/>
          <w:lang w:val="af-ZA"/>
        </w:rPr>
        <w:t>ОБЪЯВЛЕНИЕ</w:t>
      </w:r>
    </w:p>
    <w:p w14:paraId="7FA68AF7" w14:textId="77777777" w:rsidR="009428A7" w:rsidRDefault="009428A7">
      <w:pPr>
        <w:pStyle w:val="BodyTextIndent"/>
        <w:rPr>
          <w:rFonts w:ascii="GHEA Grapalat;Sylfaen" w:hAnsi="GHEA Grapalat;Sylfaen" w:cs="Sylfaen"/>
          <w:b/>
          <w:sz w:val="20"/>
          <w:lang w:val="af-ZA"/>
        </w:rPr>
      </w:pPr>
    </w:p>
    <w:p w14:paraId="332E1526" w14:textId="77777777" w:rsidR="009428A7" w:rsidRDefault="00307EC6">
      <w:pPr>
        <w:jc w:val="center"/>
        <w:rPr>
          <w:rFonts w:ascii="GHEA Grapalat;Sylfaen" w:hAnsi="GHEA Grapalat;Sylfaen" w:cs="Sylfaen"/>
          <w:b/>
          <w:sz w:val="20"/>
          <w:lang w:val="af-ZA"/>
        </w:rPr>
      </w:pPr>
      <w:r>
        <w:rPr>
          <w:rFonts w:ascii="GHEA Grapalat;Sylfaen" w:hAnsi="GHEA Grapalat;Sylfaen" w:cs="Sylfaen"/>
          <w:b/>
          <w:sz w:val="20"/>
          <w:lang w:val="af-ZA"/>
        </w:rPr>
        <w:t>о решении относительно заключения контракта</w:t>
      </w:r>
    </w:p>
    <w:p w14:paraId="09EE308B" w14:textId="77777777" w:rsidR="009428A7" w:rsidRDefault="009428A7">
      <w:pPr>
        <w:pStyle w:val="Heading3"/>
        <w:ind w:firstLine="0"/>
        <w:rPr>
          <w:rFonts w:ascii="GHEA Grapalat;Sylfaen" w:hAnsi="GHEA Grapalat;Sylfaen" w:cs="GHEA Grapalat;Sylfaen"/>
          <w:b w:val="0"/>
          <w:sz w:val="20"/>
          <w:lang w:val="af-ZA"/>
        </w:rPr>
      </w:pPr>
    </w:p>
    <w:p w14:paraId="11C900E4" w14:textId="43A309BB" w:rsidR="009428A7" w:rsidRDefault="00307EC6">
      <w:pPr>
        <w:pStyle w:val="Heading3"/>
        <w:ind w:firstLine="0"/>
        <w:rPr>
          <w:rFonts w:ascii="GHEA Grapalat;Sylfaen" w:hAnsi="GHEA Grapalat;Sylfaen" w:cs="GHEAGrapalat-Bold"/>
          <w:b w:val="0"/>
          <w:bCs/>
          <w:sz w:val="20"/>
          <w:lang w:val="hy-AM"/>
        </w:rPr>
      </w:pPr>
      <w:r>
        <w:rPr>
          <w:rFonts w:ascii="GHEA Grapalat;Sylfaen" w:hAnsi="GHEA Grapalat;Sylfaen" w:cs="GHEA Grapalat;Sylfaen"/>
          <w:b w:val="0"/>
          <w:sz w:val="20"/>
          <w:lang w:val="af-ZA"/>
        </w:rPr>
        <w:t xml:space="preserve">Процедуры код </w:t>
      </w:r>
      <w:r w:rsidR="001F6D39" w:rsidRPr="009712E7">
        <w:rPr>
          <w:rFonts w:ascii="GHEA Grapalat" w:hAnsi="GHEA Grapalat"/>
          <w:sz w:val="20"/>
          <w:lang w:val="ru-RU"/>
        </w:rPr>
        <w:t>ГЕГ ДЖО-</w:t>
      </w:r>
      <w:proofErr w:type="spellStart"/>
      <w:r w:rsidR="001F6D39" w:rsidRPr="00185A3B">
        <w:rPr>
          <w:rFonts w:ascii="GHEA Grapalat" w:hAnsi="GHEA Grapalat"/>
          <w:sz w:val="20"/>
        </w:rPr>
        <w:t>GHAPDzB</w:t>
      </w:r>
      <w:proofErr w:type="spellEnd"/>
      <w:r w:rsidR="001F6D39" w:rsidRPr="009712E7">
        <w:rPr>
          <w:rFonts w:ascii="GHEA Grapalat" w:hAnsi="GHEA Grapalat"/>
          <w:sz w:val="20"/>
          <w:lang w:val="ru-RU"/>
        </w:rPr>
        <w:t>-23/</w:t>
      </w:r>
      <w:r w:rsidR="001F6D39" w:rsidRPr="001F6D39">
        <w:rPr>
          <w:rFonts w:ascii="GHEA Grapalat" w:hAnsi="GHEA Grapalat"/>
          <w:sz w:val="20"/>
          <w:lang w:val="ru-RU"/>
        </w:rPr>
        <w:t>7</w:t>
      </w:r>
    </w:p>
    <w:p w14:paraId="6733EDBD" w14:textId="77777777" w:rsidR="009428A7" w:rsidRDefault="009428A7">
      <w:pPr>
        <w:rPr>
          <w:rFonts w:ascii="GHEA Grapalat;Sylfaen" w:hAnsi="GHEA Grapalat;Sylfaen" w:cs="GHEA Grapalat;Sylfaen"/>
          <w:b/>
          <w:bCs/>
          <w:color w:val="FF0000"/>
          <w:sz w:val="20"/>
          <w:lang w:val="af-ZA"/>
        </w:rPr>
      </w:pPr>
    </w:p>
    <w:p w14:paraId="1F52A77A" w14:textId="2C52389B" w:rsidR="009712E7" w:rsidRPr="009712E7" w:rsidRDefault="009712E7" w:rsidP="009712E7">
      <w:pPr>
        <w:widowControl w:val="0"/>
        <w:jc w:val="both"/>
        <w:rPr>
          <w:rFonts w:ascii="GHEA Grapalat" w:hAnsi="GHEA Grapalat" w:cs="Sylfaen"/>
          <w:sz w:val="20"/>
          <w:lang w:val="ru-RU"/>
        </w:rPr>
      </w:pPr>
      <w:r w:rsidRPr="009712E7">
        <w:rPr>
          <w:rFonts w:ascii="GHEA Grapalat" w:hAnsi="GHEA Grapalat"/>
          <w:sz w:val="20"/>
          <w:lang w:val="ru-RU"/>
        </w:rPr>
        <w:t xml:space="preserve">         </w:t>
      </w:r>
      <w:r w:rsidRPr="00536308">
        <w:rPr>
          <w:rFonts w:ascii="GHEA Grapalat" w:hAnsi="GHEA Grapalat"/>
          <w:sz w:val="20"/>
          <w:lang w:val="hy-AM"/>
        </w:rPr>
        <w:t>Ге</w:t>
      </w:r>
      <w:r w:rsidRPr="009712E7">
        <w:rPr>
          <w:rFonts w:ascii="GHEA Grapalat" w:hAnsi="GHEA Grapalat"/>
          <w:sz w:val="20"/>
          <w:lang w:val="ru-RU"/>
        </w:rPr>
        <w:t>г</w:t>
      </w:r>
      <w:r w:rsidRPr="00536308">
        <w:rPr>
          <w:rFonts w:ascii="GHEA Grapalat" w:hAnsi="GHEA Grapalat"/>
          <w:sz w:val="20"/>
          <w:lang w:val="hy-AM"/>
        </w:rPr>
        <w:t>аркуникская Ассоциация водопользователей</w:t>
      </w:r>
      <w:r w:rsidRPr="009712E7">
        <w:rPr>
          <w:rFonts w:ascii="GHEA Grapalat" w:hAnsi="GHEA Grapalat"/>
          <w:sz w:val="20"/>
          <w:lang w:val="ru-RU"/>
        </w:rPr>
        <w:t xml:space="preserve"> ниже представляет информацию о решении заключения договора наименование заказчика в результате процедуры закупки под кодом ГЕГ ДЖО-</w:t>
      </w:r>
      <w:proofErr w:type="spellStart"/>
      <w:r w:rsidRPr="00536308">
        <w:rPr>
          <w:rFonts w:ascii="GHEA Grapalat" w:hAnsi="GHEA Grapalat"/>
          <w:sz w:val="20"/>
        </w:rPr>
        <w:t>GHAPDzB</w:t>
      </w:r>
      <w:proofErr w:type="spellEnd"/>
      <w:r w:rsidRPr="009712E7">
        <w:rPr>
          <w:rFonts w:ascii="GHEA Grapalat" w:hAnsi="GHEA Grapalat"/>
          <w:sz w:val="20"/>
          <w:lang w:val="ru-RU"/>
        </w:rPr>
        <w:t xml:space="preserve">-23/4, организованной с целью приобретения </w:t>
      </w:r>
      <w:r w:rsidRPr="00211002">
        <w:rPr>
          <w:rFonts w:ascii="GHEA Grapalat" w:hAnsi="GHEA Grapalat"/>
          <w:sz w:val="20"/>
          <w:lang w:val="ru-RU"/>
        </w:rPr>
        <w:t>запчасти</w:t>
      </w:r>
      <w:r w:rsidRPr="009712E7">
        <w:rPr>
          <w:rFonts w:ascii="GHEA Grapalat" w:hAnsi="GHEA Grapalat"/>
          <w:sz w:val="20"/>
          <w:lang w:val="ru-RU"/>
        </w:rPr>
        <w:t xml:space="preserve"> для своих нужд:</w:t>
      </w:r>
    </w:p>
    <w:p w14:paraId="40EFAFCA" w14:textId="3AF96106" w:rsidR="009712E7" w:rsidRDefault="009712E7" w:rsidP="009712E7">
      <w:pPr>
        <w:widowControl w:val="0"/>
        <w:spacing w:after="160"/>
        <w:jc w:val="both"/>
        <w:rPr>
          <w:rFonts w:ascii="GHEA Grapalat" w:hAnsi="GHEA Grapalat"/>
          <w:sz w:val="20"/>
          <w:lang w:val="ru-RU"/>
        </w:rPr>
      </w:pPr>
      <w:r w:rsidRPr="009712E7">
        <w:rPr>
          <w:rFonts w:ascii="GHEA Grapalat" w:hAnsi="GHEA Grapalat"/>
          <w:sz w:val="20"/>
          <w:lang w:val="ru-RU"/>
        </w:rPr>
        <w:t xml:space="preserve">         Решением Оценочной комиссии № 2 от </w:t>
      </w:r>
      <w:r w:rsidR="001F6D39" w:rsidRPr="001F6D39">
        <w:rPr>
          <w:rFonts w:ascii="GHEA Grapalat" w:hAnsi="GHEA Grapalat"/>
          <w:sz w:val="20"/>
          <w:lang w:val="ru-RU"/>
        </w:rPr>
        <w:t>11</w:t>
      </w:r>
      <w:r w:rsidRPr="009712E7">
        <w:rPr>
          <w:rFonts w:ascii="GHEA Grapalat" w:hAnsi="GHEA Grapalat"/>
          <w:sz w:val="20"/>
          <w:lang w:val="ru-RU"/>
        </w:rPr>
        <w:t>.0</w:t>
      </w:r>
      <w:r w:rsidR="001F6D39" w:rsidRPr="001F6D39">
        <w:rPr>
          <w:rFonts w:ascii="GHEA Grapalat" w:hAnsi="GHEA Grapalat"/>
          <w:sz w:val="20"/>
          <w:lang w:val="ru-RU"/>
        </w:rPr>
        <w:t>4</w:t>
      </w:r>
      <w:r w:rsidRPr="009712E7">
        <w:rPr>
          <w:rFonts w:ascii="GHEA Grapalat" w:hAnsi="GHEA Grapalat"/>
          <w:sz w:val="20"/>
          <w:lang w:val="ru-RU"/>
        </w:rPr>
        <w:t>.2023 года</w:t>
      </w:r>
      <w:r w:rsidRPr="009712E7">
        <w:rPr>
          <w:rFonts w:ascii="GHEA Grapalat" w:hAnsi="GHEA Grapalat" w:cs="Sylfaen"/>
          <w:sz w:val="20"/>
          <w:lang w:val="ru-RU"/>
        </w:rPr>
        <w:br/>
      </w:r>
      <w:r w:rsidRPr="009712E7">
        <w:rPr>
          <w:rFonts w:ascii="GHEA Grapalat" w:hAnsi="GHEA Grapalat"/>
          <w:sz w:val="20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998" w:type="dxa"/>
        <w:tblCellSpacing w:w="0" w:type="dxa"/>
        <w:tblInd w:w="-174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"/>
        <w:gridCol w:w="1122"/>
        <w:gridCol w:w="258"/>
        <w:gridCol w:w="2389"/>
        <w:gridCol w:w="123"/>
        <w:gridCol w:w="2056"/>
        <w:gridCol w:w="142"/>
        <w:gridCol w:w="2103"/>
        <w:gridCol w:w="140"/>
        <w:gridCol w:w="2032"/>
        <w:gridCol w:w="459"/>
      </w:tblGrid>
      <w:tr w:rsidR="001F6D39" w:rsidRPr="001F6D39" w14:paraId="300A6DC5" w14:textId="77777777" w:rsidTr="001F6D39">
        <w:trPr>
          <w:gridBefore w:val="1"/>
          <w:gridAfter w:val="1"/>
          <w:wBefore w:w="174" w:type="dxa"/>
          <w:wAfter w:w="459" w:type="dxa"/>
          <w:trHeight w:val="75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54ED67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C87718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 Батареи КМ С-90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31ADBA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86A45F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E8514E1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B21E70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A89D7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5AD67E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877A6A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41A5D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14C214A2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27EF6D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BD0A71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EA7096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9208B9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96D04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3B00554E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49E4B9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7C6B74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D72B78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4F8671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972F5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74E6FCEB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6D5615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304DFF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D10BC8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61D70E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81B41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6116959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C81BB7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8023E1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915D5F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5BE799D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45000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74C52CE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C3386CF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503643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E2910A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8710C7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3F73E3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1AA4D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F2D0CCE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FC7627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F19D3C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CDDB9F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134995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EC740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20F7A81D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E51453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ED9AEC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3 тип масла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0136AC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3F5182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ABAC2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5EA1D26D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7F91B8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AA0FBD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CE9D74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F54BF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6EFB0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6C6ECDC8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1127BF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D2B4AF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0E7A61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DBCD2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59E9E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56B76456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1D9587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A23627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A8425B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AA9000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072FF4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09EA59C3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4911D8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E265A4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062ED6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E3B43F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AA4A1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792578D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8240D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5FF52D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F1B272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FB8E8F8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24000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CE2C9E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58CB6F8F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435B83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BE97A8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70DCDB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79A461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80B5C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557E254A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F83A4F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85CF77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18E789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1B5AD1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1BF5DC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54047D4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3695B2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BD9D34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5 Банки крыло /Развал телки/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E8A75C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0D41A5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5D0622C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B46498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27ED5B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D9D75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E27539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BD9A2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6B1EB47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6532A2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F859AF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396224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1AD30D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37936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352075F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3FD9E6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3B2D4B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E9787F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648B30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08DD5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15D256E7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959C43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lastRenderedPageBreak/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3C9631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FEC80B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F13C2C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2335C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F3CDAE0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15CA65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A657FC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2E446B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A79CE9E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F87211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013C4668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CA5C85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F04CE3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668B8F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A8C245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5BAE5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9A2889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065AE7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7E3DFC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C0CCFF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293E03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0CBC5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0309C49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B5FA03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E91314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6 Зао /Типа/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31C0A1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BD09E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29511850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3E8620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5067C2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4D54EB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63A849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FDB68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0F9BF944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71E8DC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A31E78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78C16E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456CB1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B94BC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47394F08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DB66A8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A22ED6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8F97EC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681584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24A0C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71E50B9E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C99C43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20A4C4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01DEE6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750BE3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9F008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51595641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AFBA9E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3B1E65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ADEBFA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E6BED12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729F63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9FAA38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B4EEBC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DB82E4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DD40C5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AEB634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4CF25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2AF331AA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F5FCE9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985C70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C30622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73173F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3B8F3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5412CDE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EC50F3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8E57D4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7 Бачок /крестовина/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703235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70B79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4E719F54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063463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B8AB3A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31A120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A32C85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3CD98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2256460A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7FA357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4E1781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8C9A36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A8ED9C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463B1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1AC1181A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2C9AF3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E52E88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DAF7B4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01A275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6423E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6DB65B2B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CC65B1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0A22DD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8C4937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8598B8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4A915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27C9C0B6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7D4730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C4E083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89D3D8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34E5C74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3DA403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A879982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1F2D3B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BB200C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6D3D90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83B095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BE20FD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0CE8DDB9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F18CC3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560535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B6940B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FE5653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6968D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29796E8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C8ECA3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CF068C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8 Сан /Штаны/ для этого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DF1BC5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D257A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028DDD39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292B24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0CDF0D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79E021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3C1E6F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C78D8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552AEABD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76C916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B11E1A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80ACA0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0F638F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F4AA0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2AA852E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A7C309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961328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0DD245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EC6E9C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03538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553507BC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680971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E3067C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209254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3E7667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53998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0A664147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E76ACA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9C9ADE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922264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E244392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410B95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0CF2DC2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FE2F4D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0D8CBB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80B972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FB36A9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10C38F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1113A9B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BF3F43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8ECE97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3C4CA3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F8DF62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29C25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ECBA80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D020C3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29BBE3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9 кулака /Прав/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BDD708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33443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01E7962C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5FAC08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FB9EC8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AB3512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C3C3C4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E128D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3DD687C6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C78CAF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10F02F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7F1355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B98174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C111D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2767640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A239DE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36CB09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BC00B6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182CAF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1AFFC1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0EB8AB97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474A20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9784A4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6C59D3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62C4B2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4ADAC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895C3FF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D9B6D7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EC41FA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4FE982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61F7472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28000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FC30B50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CE436E4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48CCF8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9012E6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D5D00A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3EED01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B2293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086D1076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A1A91B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855A90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94208D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55A331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67C7E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12BC095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B1D380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AFBA1D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10 Билетов /Раздача/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27B7BA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43C6B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F269422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880D5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C757EB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28B8C8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E9ABA3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E57E2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19A758E2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0DCBF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A57C1F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3B9E44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D77115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E1347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0AED9CC6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40995C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EC44F5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C25424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C6B9C8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7614DA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3373F875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8A410E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9283D0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7B97B8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1C5936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B5E08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4C5DE555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30F70A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262845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87B381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A230C29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120000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965C40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87DE07B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933BEC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12B9EE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17BFB5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C669A1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731470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F80FAEE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019B6D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587F5C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BED8CF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344E0B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46E1DF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3958744B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22740B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6EABEE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11 Рулевые салон /Рулевой оригинальный дизайн, возможность расширения/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6AA07D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FAD8B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4A4A5A7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72213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271D94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4A97AD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4DB7D1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5A275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6AEE9D00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B73B81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16AC5B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830CD0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335AE8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76357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779398C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F0A09C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F26E09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18359B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714F52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A0CC94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19078D99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458727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02C225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82F094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F82B05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B31A5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2C703D8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1CFED5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0D001E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E5238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F91BA02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9993C6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EBEE99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7EB6B6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D844B0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73F01A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72ED01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F2B2B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0E9C4C99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D13971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3988D1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E69CB0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B9EA86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AE6D1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213C8742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D334E5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4523C3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12 Батареи КМ С-65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1DE1D6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11A83B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654E679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A1DBF3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lastRenderedPageBreak/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23DDC2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A3393F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7C055B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A5A91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67B263B0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21A60E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903AF6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D6C81B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6BA3DE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E48AE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5B221244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1A73CC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7D2FF4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497F2A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443C7E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759CD3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32C94410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523946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100AA6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96F93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7E419E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C2DDF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5F56B9CD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E44E7A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478340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270F7A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2D91528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0DA3EF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00DBDFAE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D22CD3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B282F8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FB3C80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F0E602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8CAD2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619812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E20CB4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B2293E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890934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D6E7C7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2A8F05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55C3ACCB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B7C10C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19B8B7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13 Тип системы /Радиатор/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742156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3C84E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99BB443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EC8D2E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94F6B4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6D3D66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7D4925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000A6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66FDB051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55F339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04A61F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09C6F0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C5D6CB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2163C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4611B1E6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D620A4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530895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2111EF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5DD3C6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62F30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1ECE1846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FE2AF6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66FDD0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C7E605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743599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D13AE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4BC8C1F8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385F32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4CEAC3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7B25E0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0CEF3EA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700DA9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D73ABCD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FC6279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FE8A70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B5C06E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4821D4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A9A6E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74E4A56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992BBC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D3B89B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01E9D4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183787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B058D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A2E455B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186B1A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75A9A3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14 Генератор /Динамо/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9DB8A4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53714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A5E032C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C27783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3CC79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3C23A2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D3D065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29F9B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0A239EC0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3ACAE7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2ACD77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BD3468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3456F6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CF8B6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03696C97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38DE54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5A25B4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094249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E4B482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1C07F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47083778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778DA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B81633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DC7BCB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29EEDB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11E19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F1CD82B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144D9B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96173F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AAA717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7CFDEE9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A77413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F5EA3B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09DA63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AFF49F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EC5D12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5F60DD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7D422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521313A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CBC428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D51301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EAE2C7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AED53E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B7DFD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25E778FF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0E67BC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527A0B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15 Сопряжения мебель и аксессуары /Разных плата/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4E60E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69FAEFD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C199FA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E0DF14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7ED179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DADDE0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2CAAC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758056D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70909E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0CEF09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DEF9CE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C62320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267C6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4B0B627F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7911A0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4A04BC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4888F0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5E2CE5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12A33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6583F398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ECE77D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1D8DE9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7E0B62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2B9BC5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7AD68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B007408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224FB2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FC4582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A764DC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7925F99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6A5309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F371E34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B70491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DB1170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DCD444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6C2396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201E4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0C1563AB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08E8D8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7D754D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ADDD6A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B80A0C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A3EF0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5B3D8FC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B9D4A3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C3541E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16 Микки /стартер/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22E028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24A79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5852DC5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3C1121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0E0E06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E0E225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F4849A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3EA67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6505172E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39D92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34C66E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515E0C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35BFE6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3B179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093E8DA1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F572E4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E98441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278494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BA0AB8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E0EF0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2A26689D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FCC01C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06DE4A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2EA741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774C63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E4EB5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CEAE3A5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E88255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80DD11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51C93E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4624E71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68434E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4EF305E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A2C28C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B2438A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79F000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9D16CA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242278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2D28EDC4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C35B6D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3B567F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1618E1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6943C9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E5C7A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A4230D1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636568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DA2B9E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17 Микки /стартер/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6C2E7F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4939F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599DED74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857AB9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5E04B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FE8946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89354F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3078F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0A47FA82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AAB64C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C46779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665DBE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CB1174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D72F8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49846F3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6620F6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AF531B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B8110C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16D46F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4711D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7C1B818C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8AAC84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AD3047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C5F48F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E7FB9C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06ACA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F776081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645DF1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18CE36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4FCC30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FD2D0DD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A39427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5925C21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1BE018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14CF7D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0CC2F7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445016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54AAB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2F8E744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8949CA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84A0BB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BAFE73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645CEE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1EFDB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19F4B36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1CD10F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310B7E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18 Тип оборудование /радиатор/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6C39D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E374041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B93EB8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4BEB9A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3E6582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6D0810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F2872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30EA5C59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8A8BEB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CA9B97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63DDB0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E08ADF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0640A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4687C092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9E57F7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458273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4E43B4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2C3AAC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7C4C4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6D9A8158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0F38D6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A83DB7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F874F8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502CC1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5BF38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0C09D49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B60FE1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3015CC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651FC2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242B87D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4AC4ADB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235D84C0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85EB86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4D470A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4F2837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36AA737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1CE3D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069FF61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5BA84D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F86930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8C26CF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5DB5D9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A2D24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2AD27D5F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D77036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9C9839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19 тип Масла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2CA32A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206726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C60DB8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4B31CD4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820695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E75576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A660A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7D7ECB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A226B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2FCA6615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665EAA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EE6CE6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788E37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98B1FD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51BCF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394440D5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2BB092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C59CDC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C37BA6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0F82A3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7742A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00815EB6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A77F39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C9856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C0FC98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4B3760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C465C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51AD2CED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1B104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F4D764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9BF3D1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8965C5E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135000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B62358E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2E10E09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BA15D9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890F78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C749F0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105B72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50CE8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86BD2C8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88429B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14121C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ABAAAE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63A922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055A7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2EA4BB57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1B8216C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8B18FA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20 JCB 3CX пола большое колесо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EE03FE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C0032A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ED74C85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0B3BDC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A83D4C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86C88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3C8FB5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60061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568E88B0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49F56D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FD27B39" w14:textId="4C623AAD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Арпанив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», ООО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8CE17B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571AC4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EB6BA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38B8248D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51EB4A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605805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C1AB99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84DCFA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24540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51A37BD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B5EFBC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5EEEBB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9D5E28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D6082C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86D4E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601659A0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7D3991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BA5C07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0D60B7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E81E94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8E04DD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2B928DCF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47939A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9A66090" w14:textId="02F0818D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Арпанив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», ООО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ED34F6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B9ADDA4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448333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35BCA2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B3839C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0571AD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8AC6486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8991CA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4EE1B4D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550000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9A1585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2D951A46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70E46E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9C43A8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80648F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42A62E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22229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4B7A303F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C1DC42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CFBB68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F96647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799C42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1072DF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453BB2B8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999B57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8D40C4C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21 Для шин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49E8869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7F430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DBB5B9A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E441FD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85B97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32905F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7D59DC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11DF9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5B21D23D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7B6022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C7E7360" w14:textId="182CFB04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Арпанив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», ООО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A1D33D2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D59C23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7C003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5F2E8A6D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B8B633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D696AB9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0303B30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55B5D3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1379A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4A34470C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7816F7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B9EB38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2590BF7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D2CF418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9D362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59669F93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296640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E8799F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32A482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81F25F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E010D4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A0BC6AD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104BB3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D90287E" w14:textId="5FC775CB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Арпанив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», ООО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E6E43F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7330F0F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73333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D59D9A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471627E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0D1E1B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CD27E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F7FF35A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AA78D0E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90000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DAFEE4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D7E0401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CDC6AA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EF4F55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675E97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48B788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9B2F9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154E89E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66C8B21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6D22591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9BFA01D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76E688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1ADD844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7D404CE1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10C9380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A83344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Доз N 22 Грузовика колесо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767A142F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654CC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6F294F98" w14:textId="77777777" w:rsidTr="001F6D39">
        <w:trPr>
          <w:gridBefore w:val="1"/>
          <w:gridAfter w:val="1"/>
          <w:wBefore w:w="174" w:type="dxa"/>
          <w:wAfter w:w="459" w:type="dxa"/>
          <w:trHeight w:val="171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6D24FF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D52BD3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A3235A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Приглашение требованиям заявки /в случае соответствия отметить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340607F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Приглашение не соответствующие требованиям заявки /в случае несоответствия отметить “Х”/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C2970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Несоответствия кратко карту</w:t>
            </w:r>
          </w:p>
        </w:tc>
      </w:tr>
      <w:tr w:rsidR="001F6D39" w14:paraId="183D03E9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EDF68D1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BC4D14B" w14:textId="279948B5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Арпанив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», ООО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89E335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825603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E8C0E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2619FF83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7CBB8A4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D7751DB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58C162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A3A969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B09A3E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</w:p>
        </w:tc>
      </w:tr>
      <w:tr w:rsidR="001F6D39" w14:paraId="2D22D838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E6C06E7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21519C3E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52E3C592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14:paraId="071F6415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4F3EA3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:rsidRPr="001F6D39" w14:paraId="2E2E45A1" w14:textId="77777777" w:rsidTr="001F6D39">
        <w:trPr>
          <w:gridBefore w:val="1"/>
          <w:gridAfter w:val="1"/>
          <w:wBefore w:w="174" w:type="dxa"/>
          <w:wAfter w:w="459" w:type="dxa"/>
          <w:trHeight w:val="1170"/>
          <w:tblCellSpacing w:w="0" w:type="dxa"/>
        </w:trPr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CCDB07D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Участников, занявших места</w:t>
            </w:r>
          </w:p>
        </w:tc>
        <w:tc>
          <w:tcPr>
            <w:tcW w:w="2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9F88493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Наименование участника</w:t>
            </w:r>
          </w:p>
        </w:tc>
        <w:tc>
          <w:tcPr>
            <w:tcW w:w="2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02DB1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Выбранный участник 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/выбранного для участника указать “Х”/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E9BB31B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Участника предложенная цена без ААА, amd/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330406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374550D9" w14:textId="77777777" w:rsidTr="001F6D39">
        <w:trPr>
          <w:gridBefore w:val="1"/>
          <w:gridAfter w:val="1"/>
          <w:wBefore w:w="174" w:type="dxa"/>
          <w:wAfter w:w="459" w:type="dxa"/>
          <w:trHeight w:val="90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031F719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7E14A1B" w14:textId="5E2CAEE8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Арпанив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», ООО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8E4C758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BC07D7E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221667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9B34CD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6D39" w14:paraId="465819ED" w14:textId="77777777" w:rsidTr="001F6D39">
        <w:trPr>
          <w:gridBefore w:val="1"/>
          <w:gridAfter w:val="1"/>
          <w:wBefore w:w="174" w:type="dxa"/>
          <w:wAfter w:w="459" w:type="dxa"/>
          <w:trHeight w:val="75"/>
          <w:tblCellSpacing w:w="0" w:type="dxa"/>
        </w:trPr>
        <w:tc>
          <w:tcPr>
            <w:tcW w:w="11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93B6D65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7E0B05A" w14:textId="77777777" w:rsidR="001F6D39" w:rsidRDefault="001F6D39">
            <w:pPr>
              <w:pStyle w:val="western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«Норайр Акопян» ИП</w:t>
            </w:r>
          </w:p>
        </w:tc>
        <w:tc>
          <w:tcPr>
            <w:tcW w:w="21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1DA65DC" w14:textId="77777777" w:rsidR="001F6D39" w:rsidRDefault="001F6D39">
            <w:pPr>
              <w:pStyle w:val="western"/>
              <w:spacing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2825176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270000</w:t>
            </w:r>
          </w:p>
        </w:tc>
        <w:tc>
          <w:tcPr>
            <w:tcW w:w="203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C7BD99C" w14:textId="77777777" w:rsidR="001F6D39" w:rsidRDefault="001F6D39">
            <w:pPr>
              <w:pStyle w:val="western"/>
              <w:spacing w:after="0" w:afterAutospacing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28A7" w14:paraId="71340609" w14:textId="77777777" w:rsidTr="001F6D39">
        <w:tblPrEx>
          <w:tblCellSpacing w:w="0" w:type="nil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/>
        </w:trPr>
        <w:tc>
          <w:tcPr>
            <w:tcW w:w="1554" w:type="dxa"/>
            <w:gridSpan w:val="3"/>
            <w:shd w:val="clear" w:color="auto" w:fill="auto"/>
            <w:vAlign w:val="bottom"/>
          </w:tcPr>
          <w:p w14:paraId="1AF0C4F5" w14:textId="77777777" w:rsidR="009428A7" w:rsidRDefault="009428A7" w:rsidP="001F6D39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389" w:type="dxa"/>
            <w:shd w:val="clear" w:color="auto" w:fill="auto"/>
            <w:vAlign w:val="bottom"/>
          </w:tcPr>
          <w:p w14:paraId="21C09AA9" w14:textId="77777777" w:rsidR="009428A7" w:rsidRDefault="009428A7">
            <w:pPr>
              <w:snapToGrid w:val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179" w:type="dxa"/>
            <w:gridSpan w:val="2"/>
            <w:shd w:val="clear" w:color="auto" w:fill="auto"/>
            <w:vAlign w:val="bottom"/>
          </w:tcPr>
          <w:p w14:paraId="74FA0CF3" w14:textId="77777777" w:rsidR="009428A7" w:rsidRDefault="009428A7">
            <w:pPr>
              <w:snapToGrid w:val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37CFB206" w14:textId="77777777" w:rsidR="009428A7" w:rsidRDefault="009428A7">
            <w:pPr>
              <w:snapToGrid w:val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631" w:type="dxa"/>
            <w:gridSpan w:val="3"/>
            <w:shd w:val="clear" w:color="auto" w:fill="auto"/>
            <w:vAlign w:val="bottom"/>
          </w:tcPr>
          <w:p w14:paraId="35ED71D0" w14:textId="77777777" w:rsidR="009428A7" w:rsidRDefault="009428A7">
            <w:pPr>
              <w:snapToGrid w:val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</w:tbl>
    <w:p w14:paraId="4D7B9DF7" w14:textId="77777777" w:rsidR="009428A7" w:rsidRDefault="009428A7">
      <w:pPr>
        <w:ind w:firstLine="709"/>
        <w:jc w:val="both"/>
        <w:rPr>
          <w:rFonts w:ascii="GHEA Grapalat;Sylfaen" w:hAnsi="GHEA Grapalat;Sylfaen" w:cs="Sylfaen"/>
          <w:sz w:val="20"/>
          <w:highlight w:val="yellow"/>
          <w:lang w:val="af-ZA"/>
        </w:rPr>
      </w:pPr>
    </w:p>
    <w:p w14:paraId="7A28BE7E" w14:textId="77777777" w:rsidR="009712E7" w:rsidRPr="009712E7" w:rsidRDefault="009712E7" w:rsidP="009712E7">
      <w:pPr>
        <w:widowControl w:val="0"/>
        <w:spacing w:after="160"/>
        <w:jc w:val="both"/>
        <w:rPr>
          <w:rFonts w:ascii="GHEA Grapalat" w:hAnsi="GHEA Grapalat"/>
          <w:sz w:val="20"/>
          <w:lang w:val="ru-RU"/>
        </w:rPr>
      </w:pPr>
      <w:r w:rsidRPr="009712E7">
        <w:rPr>
          <w:rFonts w:ascii="GHEA Grapalat" w:hAnsi="GHEA Grapalat"/>
          <w:sz w:val="20"/>
          <w:lang w:val="ru-RU"/>
        </w:rPr>
        <w:t>Критерий, примененный для определения отобранного участника: Минимальная ставка на принципе отдавать предпочтение участнику.</w:t>
      </w:r>
    </w:p>
    <w:p w14:paraId="0820CEBB" w14:textId="77777777" w:rsidR="009712E7" w:rsidRPr="009712E7" w:rsidRDefault="009712E7" w:rsidP="009712E7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9712E7">
        <w:rPr>
          <w:rFonts w:ascii="GHEA Grapalat" w:hAnsi="GHEA Grapalat" w:hint="eastAsia"/>
          <w:sz w:val="20"/>
          <w:lang w:val="ru-RU"/>
        </w:rPr>
        <w:t>В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соответствии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с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требованиями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статьи</w:t>
      </w:r>
      <w:r w:rsidRPr="009712E7">
        <w:rPr>
          <w:rFonts w:ascii="GHEA Grapalat" w:hAnsi="GHEA Grapalat"/>
          <w:sz w:val="20"/>
          <w:lang w:val="ru-RU"/>
        </w:rPr>
        <w:t xml:space="preserve"> 10, </w:t>
      </w:r>
      <w:r w:rsidRPr="009712E7">
        <w:rPr>
          <w:rFonts w:ascii="GHEA Grapalat" w:hAnsi="GHEA Grapalat" w:hint="eastAsia"/>
          <w:sz w:val="20"/>
          <w:lang w:val="ru-RU"/>
        </w:rPr>
        <w:t>пункта</w:t>
      </w:r>
      <w:r w:rsidRPr="009712E7">
        <w:rPr>
          <w:rFonts w:ascii="GHEA Grapalat" w:hAnsi="GHEA Grapalat"/>
          <w:sz w:val="20"/>
          <w:lang w:val="ru-RU"/>
        </w:rPr>
        <w:t xml:space="preserve"> 3 </w:t>
      </w:r>
      <w:r w:rsidRPr="009712E7">
        <w:rPr>
          <w:rFonts w:ascii="GHEA Grapalat" w:hAnsi="GHEA Grapalat" w:hint="eastAsia"/>
          <w:sz w:val="20"/>
          <w:lang w:val="ru-RU"/>
        </w:rPr>
        <w:t>Закона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РА</w:t>
      </w:r>
      <w:r w:rsidRPr="009712E7">
        <w:rPr>
          <w:rFonts w:ascii="GHEA Grapalat" w:hAnsi="GHEA Grapalat"/>
          <w:sz w:val="20"/>
          <w:lang w:val="ru-RU"/>
        </w:rPr>
        <w:t xml:space="preserve"> «</w:t>
      </w:r>
      <w:r w:rsidRPr="009712E7">
        <w:rPr>
          <w:rFonts w:ascii="GHEA Grapalat" w:hAnsi="GHEA Grapalat" w:hint="eastAsia"/>
          <w:sz w:val="20"/>
          <w:lang w:val="ru-RU"/>
        </w:rPr>
        <w:t>О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закупках»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опубликовать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заявление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о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принятии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решения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о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заключении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договора</w:t>
      </w:r>
      <w:r w:rsidRPr="009712E7">
        <w:rPr>
          <w:rFonts w:ascii="GHEA Grapalat" w:hAnsi="GHEA Grapalat"/>
          <w:sz w:val="20"/>
          <w:lang w:val="ru-RU"/>
        </w:rPr>
        <w:t xml:space="preserve">, </w:t>
      </w:r>
      <w:r w:rsidRPr="009712E7">
        <w:rPr>
          <w:rFonts w:ascii="GHEA Grapalat" w:hAnsi="GHEA Grapalat" w:hint="eastAsia"/>
          <w:sz w:val="20"/>
          <w:lang w:val="ru-RU"/>
        </w:rPr>
        <w:t>установив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срок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бездействия</w:t>
      </w:r>
      <w:r w:rsidRPr="009712E7">
        <w:rPr>
          <w:rFonts w:ascii="GHEA Grapalat" w:hAnsi="GHEA Grapalat"/>
          <w:sz w:val="20"/>
          <w:lang w:val="ru-RU"/>
        </w:rPr>
        <w:t xml:space="preserve"> 10 </w:t>
      </w:r>
      <w:r w:rsidRPr="009712E7">
        <w:rPr>
          <w:rFonts w:ascii="GHEA Grapalat" w:hAnsi="GHEA Grapalat" w:hint="eastAsia"/>
          <w:sz w:val="20"/>
          <w:lang w:val="ru-RU"/>
        </w:rPr>
        <w:t>календарных</w:t>
      </w:r>
      <w:r w:rsidRPr="009712E7">
        <w:rPr>
          <w:rFonts w:ascii="GHEA Grapalat" w:hAnsi="GHEA Grapalat"/>
          <w:sz w:val="20"/>
          <w:lang w:val="ru-RU"/>
        </w:rPr>
        <w:t xml:space="preserve"> </w:t>
      </w:r>
      <w:r w:rsidRPr="009712E7">
        <w:rPr>
          <w:rFonts w:ascii="GHEA Grapalat" w:hAnsi="GHEA Grapalat" w:hint="eastAsia"/>
          <w:sz w:val="20"/>
          <w:lang w:val="ru-RU"/>
        </w:rPr>
        <w:t>дней</w:t>
      </w:r>
      <w:r w:rsidRPr="009712E7">
        <w:rPr>
          <w:rFonts w:ascii="GHEA Grapalat" w:hAnsi="GHEA Grapalat"/>
          <w:sz w:val="20"/>
          <w:lang w:val="ru-RU"/>
        </w:rPr>
        <w:t>.</w:t>
      </w:r>
    </w:p>
    <w:p w14:paraId="6DA77F39" w14:textId="5811FD32" w:rsidR="009712E7" w:rsidRPr="009712E7" w:rsidRDefault="009712E7" w:rsidP="009712E7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9712E7">
        <w:rPr>
          <w:rFonts w:ascii="GHEA Grapalat" w:hAnsi="GHEA Grapalat"/>
          <w:sz w:val="20"/>
          <w:lang w:val="ru-RU"/>
        </w:rPr>
        <w:t>объявлением, можно обратиться к секретарю Оценочной комиссии под кодом ГЕГ ДЖО-</w:t>
      </w:r>
      <w:proofErr w:type="spellStart"/>
      <w:r w:rsidRPr="00185A3B">
        <w:rPr>
          <w:rFonts w:ascii="GHEA Grapalat" w:hAnsi="GHEA Grapalat"/>
          <w:sz w:val="20"/>
        </w:rPr>
        <w:t>GHAPDzB</w:t>
      </w:r>
      <w:proofErr w:type="spellEnd"/>
      <w:r w:rsidRPr="009712E7">
        <w:rPr>
          <w:rFonts w:ascii="GHEA Grapalat" w:hAnsi="GHEA Grapalat"/>
          <w:sz w:val="20"/>
          <w:lang w:val="ru-RU"/>
        </w:rPr>
        <w:t>-23/</w:t>
      </w:r>
      <w:r w:rsidR="001F6D39" w:rsidRPr="001F6D39">
        <w:rPr>
          <w:rFonts w:ascii="GHEA Grapalat" w:hAnsi="GHEA Grapalat"/>
          <w:sz w:val="20"/>
          <w:lang w:val="ru-RU"/>
        </w:rPr>
        <w:t>7</w:t>
      </w:r>
      <w:r>
        <w:rPr>
          <w:rFonts w:ascii="GHEA Grapalat" w:hAnsi="GHEA Grapalat"/>
          <w:sz w:val="20"/>
          <w:lang w:val="hy-AM"/>
        </w:rPr>
        <w:t xml:space="preserve"> </w:t>
      </w:r>
      <w:r w:rsidRPr="00536308">
        <w:rPr>
          <w:rFonts w:ascii="GHEA Grapalat" w:hAnsi="GHEA Grapalat"/>
          <w:sz w:val="20"/>
          <w:lang w:val="hy-AM"/>
        </w:rPr>
        <w:t>Жор</w:t>
      </w:r>
      <w:r w:rsidRPr="009712E7">
        <w:rPr>
          <w:rFonts w:ascii="GHEA Grapalat" w:hAnsi="GHEA Grapalat"/>
          <w:sz w:val="20"/>
          <w:lang w:val="ru-RU"/>
        </w:rPr>
        <w:t xml:space="preserve">у </w:t>
      </w:r>
      <w:r w:rsidRPr="00536308">
        <w:rPr>
          <w:rFonts w:ascii="GHEA Grapalat" w:hAnsi="GHEA Grapalat"/>
          <w:sz w:val="20"/>
          <w:lang w:val="hy-AM"/>
        </w:rPr>
        <w:t>Хачатр</w:t>
      </w:r>
      <w:r w:rsidRPr="009712E7">
        <w:rPr>
          <w:rFonts w:ascii="GHEA Grapalat" w:hAnsi="GHEA Grapalat"/>
          <w:sz w:val="20"/>
          <w:lang w:val="ru-RU"/>
        </w:rPr>
        <w:t>яну:</w:t>
      </w:r>
    </w:p>
    <w:p w14:paraId="4DC89CC0" w14:textId="77777777" w:rsidR="009712E7" w:rsidRPr="00F061AB" w:rsidRDefault="009712E7" w:rsidP="009712E7">
      <w:pPr>
        <w:widowControl w:val="0"/>
        <w:spacing w:after="120"/>
        <w:jc w:val="both"/>
        <w:rPr>
          <w:rFonts w:ascii="GHEA Grapalat" w:hAnsi="GHEA Grapalat"/>
          <w:sz w:val="20"/>
          <w:lang w:val="hy-AM"/>
        </w:rPr>
      </w:pPr>
    </w:p>
    <w:p w14:paraId="24325315" w14:textId="77777777" w:rsidR="009712E7" w:rsidRPr="009712E7" w:rsidRDefault="009712E7" w:rsidP="009712E7">
      <w:pPr>
        <w:rPr>
          <w:rFonts w:ascii="GHEA Grapalat" w:hAnsi="GHEA Grapalat"/>
          <w:sz w:val="20"/>
          <w:lang w:val="ru-RU"/>
        </w:rPr>
      </w:pPr>
    </w:p>
    <w:p w14:paraId="39AA2498" w14:textId="77777777" w:rsidR="009712E7" w:rsidRPr="009712E7" w:rsidRDefault="009712E7" w:rsidP="009712E7">
      <w:pPr>
        <w:jc w:val="both"/>
        <w:rPr>
          <w:rFonts w:ascii="GHEA Grapalat" w:hAnsi="GHEA Grapalat"/>
          <w:sz w:val="20"/>
          <w:lang w:val="ru-RU"/>
        </w:rPr>
      </w:pPr>
      <w:r w:rsidRPr="009712E7">
        <w:rPr>
          <w:rFonts w:ascii="GHEA Grapalat" w:hAnsi="GHEA Grapalat"/>
          <w:sz w:val="20"/>
          <w:lang w:val="ru-RU"/>
        </w:rPr>
        <w:t xml:space="preserve">                                                        тел: </w:t>
      </w:r>
      <w:r w:rsidRPr="00185A3B">
        <w:rPr>
          <w:rFonts w:ascii="GHEA Grapalat" w:hAnsi="GHEA Grapalat"/>
          <w:sz w:val="20"/>
          <w:lang w:val="af-ZA"/>
        </w:rPr>
        <w:t>077-</w:t>
      </w:r>
      <w:r w:rsidRPr="00185A3B">
        <w:rPr>
          <w:rFonts w:ascii="GHEA Grapalat" w:hAnsi="GHEA Grapalat"/>
          <w:sz w:val="20"/>
          <w:lang w:val="hy-AM"/>
        </w:rPr>
        <w:t>17-80-10</w:t>
      </w:r>
      <w:r w:rsidRPr="00185A3B">
        <w:rPr>
          <w:rFonts w:ascii="GHEA Grapalat" w:hAnsi="GHEA Grapalat"/>
          <w:sz w:val="20"/>
          <w:lang w:val="af-ZA"/>
        </w:rPr>
        <w:t>։</w:t>
      </w:r>
    </w:p>
    <w:p w14:paraId="4F4ABE80" w14:textId="77777777" w:rsidR="009712E7" w:rsidRPr="009712E7" w:rsidRDefault="009712E7" w:rsidP="009712E7">
      <w:pPr>
        <w:jc w:val="both"/>
        <w:rPr>
          <w:rFonts w:ascii="GHEA Grapalat" w:hAnsi="GHEA Grapalat"/>
          <w:sz w:val="20"/>
          <w:lang w:val="ru-RU"/>
        </w:rPr>
      </w:pPr>
      <w:r w:rsidRPr="009712E7">
        <w:rPr>
          <w:rFonts w:ascii="GHEA Grapalat" w:hAnsi="GHEA Grapalat"/>
          <w:sz w:val="20"/>
          <w:lang w:val="ru-RU"/>
        </w:rPr>
        <w:t xml:space="preserve">                                                        эл.почта: </w:t>
      </w:r>
      <w:r w:rsidRPr="00185A3B">
        <w:rPr>
          <w:rFonts w:ascii="GHEA Grapalat" w:hAnsi="GHEA Grapalat"/>
          <w:sz w:val="20"/>
          <w:lang w:val="af-ZA"/>
        </w:rPr>
        <w:t>gavarwua@mail.ru։</w:t>
      </w:r>
    </w:p>
    <w:p w14:paraId="017B01D5" w14:textId="77777777" w:rsidR="009712E7" w:rsidRPr="00B524B6" w:rsidRDefault="009712E7" w:rsidP="009712E7">
      <w:pPr>
        <w:pStyle w:val="BodyText"/>
        <w:ind w:firstLine="567"/>
        <w:jc w:val="both"/>
        <w:rPr>
          <w:rFonts w:ascii="GHEA Grapalat" w:hAnsi="GHEA Grapalat" w:cs="Sylfaen"/>
        </w:rPr>
      </w:pPr>
      <w:r w:rsidRPr="009712E7">
        <w:rPr>
          <w:rFonts w:ascii="GHEA Grapalat" w:hAnsi="GHEA Grapalat"/>
          <w:lang w:val="ru-RU"/>
        </w:rPr>
        <w:t xml:space="preserve">                                            </w:t>
      </w:r>
      <w:proofErr w:type="spellStart"/>
      <w:r w:rsidRPr="00185A3B">
        <w:rPr>
          <w:rFonts w:ascii="GHEA Grapalat" w:hAnsi="GHEA Grapalat"/>
        </w:rPr>
        <w:t>Заказчик</w:t>
      </w:r>
      <w:proofErr w:type="spellEnd"/>
      <w:r w:rsidRPr="00185A3B">
        <w:rPr>
          <w:rFonts w:ascii="GHEA Grapalat" w:hAnsi="GHEA Grapalat"/>
        </w:rPr>
        <w:t xml:space="preserve">: </w:t>
      </w:r>
      <w:r w:rsidRPr="00185A3B">
        <w:rPr>
          <w:rFonts w:ascii="GHEA Grapalat" w:hAnsi="GHEA Grapalat"/>
          <w:lang w:val="hy-AM"/>
        </w:rPr>
        <w:t>Гехаркуникская Ассоциация водопользователей</w:t>
      </w:r>
    </w:p>
    <w:p w14:paraId="2C459105" w14:textId="386447F1" w:rsidR="009428A7" w:rsidRDefault="009428A7" w:rsidP="009712E7">
      <w:pPr>
        <w:ind w:firstLine="709"/>
        <w:jc w:val="both"/>
        <w:rPr>
          <w:rFonts w:ascii="GHEA Grapalat;Sylfaen" w:hAnsi="GHEA Grapalat;Sylfaen" w:cs="Sylfaen"/>
          <w:b/>
          <w:color w:val="FF0000"/>
          <w:sz w:val="20"/>
          <w:lang w:val="af-ZA"/>
        </w:rPr>
      </w:pPr>
    </w:p>
    <w:sectPr w:rsidR="009428A7" w:rsidSect="00CB7E1B">
      <w:headerReference w:type="default" r:id="rId7"/>
      <w:footerReference w:type="default" r:id="rId8"/>
      <w:pgSz w:w="11906" w:h="16838"/>
      <w:pgMar w:top="764" w:right="707" w:bottom="764" w:left="900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7614A" w14:textId="77777777" w:rsidR="00B81886" w:rsidRDefault="00B81886">
      <w:r>
        <w:separator/>
      </w:r>
    </w:p>
  </w:endnote>
  <w:endnote w:type="continuationSeparator" w:id="0">
    <w:p w14:paraId="37FD8777" w14:textId="77777777" w:rsidR="00B81886" w:rsidRDefault="00B8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Armenian;Times New Roma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;Arial">
    <w:altName w:val="Arial"/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;Arial">
    <w:panose1 w:val="00000000000000000000"/>
    <w:charset w:val="00"/>
    <w:family w:val="roman"/>
    <w:notTrueType/>
    <w:pitch w:val="default"/>
  </w:font>
  <w:font w:name="GHEA Grapalat;Sylfaen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CA38F" w14:textId="3B1BC5D0" w:rsidR="009428A7" w:rsidRDefault="00B81886">
    <w:pPr>
      <w:pStyle w:val="Footer"/>
      <w:ind w:right="360"/>
    </w:pPr>
    <w:r>
      <w:rPr>
        <w:noProof/>
      </w:rPr>
      <w:pict w14:anchorId="5B25257B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2049" type="#_x0000_t202" style="position:absolute;margin-left:-138.45pt;margin-top:.05pt;width:5.05pt;height:11.55pt;z-index: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yP5pgEAAEADAAAOAAAAZHJzL2Uyb0RvYy54bWysUsFu2zAMvQ/YPwi6L467NiiMOMW2IrsM&#10;24BuH6DIUixAEgVSjZ2/HyVnabHdhvkgi+TTIx/J7cMcvDgZJAexl+1qLYWJGgYXj738+WP/7l4K&#10;yioOykM0vTwbkg+7t2+2U+rMDYzgB4OCSSJ1U+rlmHPqmob0aIKiFSQTOWgBg8ps4rEZUE3MHnxz&#10;s15vmglwSAjaELH3cQnKXeW31uj8zVoyWfhecm25nljPQzmb3VZ1R1RpdPpShvqHKoJykZNeqR5V&#10;VuIZ3V9UwWkEAptXGkID1jptqgZW067/UPM0qmSqFm4OpWub6P/R6q+n7yjcwLOTIqrAI9oj/9rS&#10;mSlRx4CnxJA8f4S5oC5+YmcRPFsM5c9SBMe5x+drX82chWbn5rZ9fyeF5kh7u9nc3xWS5uVtQsqf&#10;DQRRLr1Enlptpjp9obxAf0NKKgLvhr3zvhp4PHzyKE6KJ7yv3/LWp1Et3jplTkcLtKZ+xdEUmYuc&#10;csvzYb5oPMBwZukq6hF4Z5aiInx4zmBdLaw8WFDMWgweU+W/rFTZg9d2Rb0s/u4XAAAA//8DAFBL&#10;AwQUAAYACAAAACEAOv9JH9gAAAADAQAADwAAAGRycy9kb3ducmV2LnhtbEyPQUvDQBCF74L/YRnB&#10;i9iNESSk2RQpehBUMOp9kp0mqdnZkN228d87OdnTMPOG975XbGY3qCNNofds4G6VgCJuvO25NfD1&#10;+XybgQoR2eLgmQz8UoBNeXlRYG79iT/oWMVWiQmHHA10MY651qHpyGFY+ZFYtJ2fHEZZp1bbCU9i&#10;7gadJsmDdtizJHQ40raj5qc6OMl9mrPxu37d7l+qm3qfvnP/lrEx11fz4xpUpDn+P8OCL+hQClPt&#10;D2yDGgxIkbhc1aIlMmsD6X0Kuiz0OXv5BwAA//8DAFBLAQItABQABgAIAAAAIQC2gziS/gAAAOEB&#10;AAATAAAAAAAAAAAAAAAAAAAAAABbQ29udGVudF9UeXBlc10ueG1sUEsBAi0AFAAGAAgAAAAhADj9&#10;If/WAAAAlAEAAAsAAAAAAAAAAAAAAAAALwEAAF9yZWxzLy5yZWxzUEsBAi0AFAAGAAgAAAAhAPWj&#10;I/mmAQAAQAMAAA4AAAAAAAAAAAAAAAAALgIAAGRycy9lMm9Eb2MueG1sUEsBAi0AFAAGAAgAAAAh&#10;ADr/SR/YAAAAAwEAAA8AAAAAAAAAAAAAAAAAAAQAAGRycy9kb3ducmV2LnhtbFBLBQYAAAAABAAE&#10;APMAAAAFBQAAAAA=&#10;" stroked="f">
          <v:fill opacity="0"/>
          <v:textbox style="mso-next-textbox:#Frame1">
            <w:txbxContent>
              <w:p w14:paraId="4AEA3786" w14:textId="77777777" w:rsidR="009428A7" w:rsidRDefault="00307EC6">
                <w:pPr>
                  <w:pStyle w:val="Footer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instrText>PAGE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9AB32" w14:textId="77777777" w:rsidR="00B81886" w:rsidRDefault="00B81886">
      <w:r>
        <w:separator/>
      </w:r>
    </w:p>
  </w:footnote>
  <w:footnote w:type="continuationSeparator" w:id="0">
    <w:p w14:paraId="50E75878" w14:textId="77777777" w:rsidR="00B81886" w:rsidRDefault="00B81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CB51A" w14:textId="77777777" w:rsidR="009428A7" w:rsidRDefault="00942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A3848"/>
    <w:multiLevelType w:val="multilevel"/>
    <w:tmpl w:val="BFAA7092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8A7"/>
    <w:rsid w:val="001F6D39"/>
    <w:rsid w:val="00211002"/>
    <w:rsid w:val="00307EC6"/>
    <w:rsid w:val="004B29F8"/>
    <w:rsid w:val="009428A7"/>
    <w:rsid w:val="009712E7"/>
    <w:rsid w:val="00B81886"/>
    <w:rsid w:val="00CB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8C18032"/>
  <w15:docId w15:val="{1951E565-D943-4F46-B998-FA39E541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ejaVu Sans" w:hAnsi="Liberation Serif" w:cs="Free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;Times New Roman" w:eastAsia="Times New Roman" w:hAnsi="Times Armenian;Times New Roman" w:cs="Times Armenian;Times New Roman"/>
      <w:sz w:val="24"/>
      <w:szCs w:val="20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jc w:val="center"/>
      <w:outlineLvl w:val="0"/>
    </w:pPr>
    <w:rPr>
      <w:rFonts w:ascii="Arial Armenian;Arial" w:hAnsi="Arial Armenian;Arial" w:cs="Arial Armenian;Arial"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 w:firstLine="0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Armenian;Times New Roman" w:eastAsia="Times New Roman" w:hAnsi="Times Armenian;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Arial LatArm" w:eastAsia="Times New Roman" w:hAnsi="Arial LatArm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Calibri" w:hAnsi="Calibri" w:cs="Calibri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/>
      <w:sz w:val="16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Calibri" w:hAnsi="Calibri" w:cs="Calibri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Century Schoolbook" w:hAnsi="Century Schoolbook" w:cs="Century Schoolbook"/>
      <w:b/>
    </w:rPr>
  </w:style>
  <w:style w:type="character" w:customStyle="1" w:styleId="WW8Num18z0">
    <w:name w:val="WW8Num18z0"/>
    <w:qFormat/>
    <w:rPr>
      <w:sz w:val="22"/>
      <w:szCs w:val="22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Armenian;Times New Roman" w:eastAsia="Times New Roman" w:hAnsi="Times Armenian;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Armenian;Times New Roman" w:eastAsia="Times New Roman" w:hAnsi="Times Armenian;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Armenian;Times New Roman" w:eastAsia="Times New Roman" w:hAnsi="Times Armenian;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Arial Armenian;Arial" w:eastAsia="Times New Roman" w:hAnsi="Arial Armenian;Arial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Times Armenian;Times New Roman" w:eastAsia="Times New Roman" w:hAnsi="Times Armenian;Times New Roman" w:cs="Times New Roman"/>
      <w:sz w:val="2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Times Armenian;Times New Roman" w:eastAsia="Times New Roman" w:hAnsi="Times Armenian;Times New Roman" w:cs="Times New Roman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  <w:rPr>
      <w:rFonts w:ascii="Times Armenian;Times New Roman" w:hAnsi="Times Armenian;Times New Roman" w:cs="Times Armenian;Times New Rom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Calibri" w:hAnsi="Calibri" w:cs="Calibri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Armenian;Times New Roman" w:eastAsia="Times New Roman" w:hAnsi="Times Armenian;Times New Rom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b/>
    </w:rPr>
  </w:style>
  <w:style w:type="character" w:customStyle="1" w:styleId="WW8Num36z2">
    <w:name w:val="WW8Num36z2"/>
    <w:qFormat/>
    <w:rPr>
      <w:b/>
      <w:sz w:val="16"/>
      <w:szCs w:val="16"/>
    </w:rPr>
  </w:style>
  <w:style w:type="character" w:customStyle="1" w:styleId="BodyTextIndentChar">
    <w:name w:val="Body Text Indent Char"/>
    <w:qFormat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;Arial" w:hAnsi="Arial Armenian;Arial" w:cs="Arial Armenian;Arial"/>
      <w:sz w:val="22"/>
      <w:lang w:val="en-US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BodyTextChar">
    <w:name w:val="Body Text Char"/>
    <w:qFormat/>
    <w:rPr>
      <w:rFonts w:ascii="Arial Armenian;Arial" w:hAnsi="Arial Armenian;Arial" w:cs="Arial Armenian;Arial"/>
      <w:lang w:val="en-US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3Char">
    <w:name w:val="Heading 3 Char"/>
    <w:uiPriority w:val="9"/>
    <w:qFormat/>
    <w:rPr>
      <w:rFonts w:ascii="Times LatArm" w:hAnsi="Times LatArm" w:cs="Times LatArm"/>
      <w:b/>
      <w:sz w:val="28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;Arial" w:hAnsi="Arial Armenian;Arial" w:cs="Arial Armenian;Arial"/>
    </w:rPr>
  </w:style>
  <w:style w:type="paragraph" w:styleId="BodyText">
    <w:name w:val="Body Text"/>
    <w:basedOn w:val="Normal"/>
    <w:rPr>
      <w:rFonts w:ascii="Arial Armenian;Arial" w:hAnsi="Arial Armenian;Arial" w:cs="Arial Armenian;Arial"/>
      <w:sz w:val="20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BodyTextIndent2">
    <w:name w:val="Body Text Indent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BodyText2">
    <w:name w:val="Body Text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BodyTextIndent3">
    <w:name w:val="Body Text Indent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;Arial" w:hAnsi="Arial Armenian;Arial" w:cs="Arial Armenian;Arial"/>
      <w:sz w:val="22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;Arial" w:hAnsi="Arial Armenian;Arial" w:cs="Arial Armenian;Arial"/>
      <w:sz w:val="28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en-GB" w:bidi="he-IL"/>
    </w:rPr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;Arial" w:hAnsi="Arial AMU;Arial" w:cs="Arial"/>
      <w:sz w:val="22"/>
    </w:r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paragraph" w:customStyle="1" w:styleId="msonormal0">
    <w:name w:val="msonormal"/>
    <w:basedOn w:val="Normal"/>
    <w:rsid w:val="001F6D39"/>
    <w:pPr>
      <w:spacing w:before="100" w:beforeAutospacing="1" w:after="100" w:afterAutospacing="1"/>
    </w:pPr>
    <w:rPr>
      <w:rFonts w:ascii="Times New Roman" w:hAnsi="Times New Roman" w:cs="Times New Roman"/>
      <w:szCs w:val="24"/>
      <w:lang w:val="ru-RU" w:eastAsia="ru-RU"/>
    </w:rPr>
  </w:style>
  <w:style w:type="paragraph" w:customStyle="1" w:styleId="western">
    <w:name w:val="western"/>
    <w:basedOn w:val="Normal"/>
    <w:rsid w:val="001F6D39"/>
    <w:pPr>
      <w:spacing w:before="100" w:beforeAutospacing="1" w:after="100" w:afterAutospacing="1"/>
    </w:pPr>
    <w:rPr>
      <w:rFonts w:ascii="Times New Roman" w:hAnsi="Times New Roman" w:cs="Times New Roman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1F6D39"/>
    <w:pPr>
      <w:spacing w:before="100" w:beforeAutospacing="1" w:after="100" w:afterAutospacing="1"/>
    </w:pPr>
    <w:rPr>
      <w:rFonts w:ascii="Times New Roman" w:hAnsi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semiHidden/>
    <w:unhideWhenUsed/>
    <w:rsid w:val="001F6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F6D39"/>
    <w:rPr>
      <w:color w:val="800080"/>
      <w:u w:val="single"/>
    </w:rPr>
  </w:style>
  <w:style w:type="paragraph" w:customStyle="1" w:styleId="tr-popuplabel">
    <w:name w:val="tr-popup__label"/>
    <w:basedOn w:val="Normal"/>
    <w:rsid w:val="001F6D39"/>
    <w:pPr>
      <w:spacing w:before="100" w:beforeAutospacing="1" w:after="100" w:afterAutospacing="1"/>
    </w:pPr>
    <w:rPr>
      <w:rFonts w:ascii="Times New Roman" w:hAnsi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3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1626</Words>
  <Characters>9273</Characters>
  <Application>Microsoft Office Word</Application>
  <DocSecurity>0</DocSecurity>
  <Lines>77</Lines>
  <Paragraphs>21</Paragraphs>
  <ScaleCrop>false</ScaleCrop>
  <Company/>
  <LinksUpToDate>false</LinksUpToDate>
  <CharactersWithSpaces>10878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jorakhachatryan@outlook.com</cp:lastModifiedBy>
  <cp:revision>5</cp:revision>
  <dcterms:created xsi:type="dcterms:W3CDTF">2023-03-29T10:52:00Z</dcterms:created>
  <dcterms:modified xsi:type="dcterms:W3CDTF">2023-04-11T16:10:00Z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2012-10-05T11:52:00Z</dcterms:created>
  <dc:creator>Yandex.Translate</dc:creator>
  <dc:description>Translated with Yandex.Translate</dc:description>
  <dc:language>en-US</dc:language>
  <cp:lastModifiedBy>jorakhachatryan@outlook.com</cp:lastModifiedBy>
  <cp:lastPrinted>2020-05-02T22:49:00Z</cp:lastPrinted>
  <dcterms:modified xsi:type="dcterms:W3CDTF">2023-03-29T10:43:00Z</dcterms:modified>
  <cp:revision>133</cp:revision>
  <dc:subject/>
  <dc:title>                                        Ð²Úî²ð²ðàôÂÚàôÜ ´²ò  ÀÜÂ²ò²Î²ðàì  ÜàôØ   Î²î²ðºÈàô  Ø²êÆÜ</dc:title>
</cp:coreProperties>
</file>